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FB1D04" w:rsidTr="00FB1D04">
        <w:tc>
          <w:tcPr>
            <w:tcW w:w="9180" w:type="dxa"/>
          </w:tcPr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B1D04" w:rsidRDefault="00FB1D0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b/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b/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b/>
                <w:szCs w:val="28"/>
              </w:rPr>
            </w:pPr>
          </w:p>
          <w:p w:rsidR="00FB1D04" w:rsidRDefault="00FB1D0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FB1D04" w:rsidRDefault="00FB1D04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FB1D04" w:rsidRDefault="00FB1D04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FB1D04" w:rsidRDefault="00FB1D04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FB1D04" w:rsidRDefault="00FB1D04">
            <w:pPr>
              <w:jc w:val="center"/>
              <w:rPr>
                <w:sz w:val="16"/>
                <w:szCs w:val="16"/>
              </w:rPr>
            </w:pPr>
          </w:p>
          <w:p w:rsidR="00FB1D04" w:rsidRDefault="00FB1D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FB1D04" w:rsidRDefault="00FB1D04">
            <w:pPr>
              <w:jc w:val="center"/>
              <w:rPr>
                <w:sz w:val="20"/>
              </w:rPr>
            </w:pPr>
          </w:p>
          <w:p w:rsidR="00FB1D04" w:rsidRDefault="00FB1D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от______10.12.12______________№_____1180______</w:t>
            </w:r>
          </w:p>
          <w:p w:rsidR="00FB1D04" w:rsidRDefault="00FB1D04">
            <w:pPr>
              <w:jc w:val="center"/>
              <w:rPr>
                <w:sz w:val="24"/>
              </w:rPr>
            </w:pPr>
          </w:p>
          <w:p w:rsidR="00FB1D04" w:rsidRDefault="00FB1D04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FB1D04" w:rsidRDefault="00FB1D04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FB1D04" w:rsidRDefault="00FB1D0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 утверждении комплексной программы профилактики правонарушений на территории муниципального района Пестравский Самарской области на 2013-2015 годы</w:t>
            </w:r>
          </w:p>
          <w:p w:rsidR="00FB1D04" w:rsidRDefault="00FB1D0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FB1D04" w:rsidRDefault="00FB1D04">
            <w:pPr>
              <w:spacing w:line="276" w:lineRule="auto"/>
              <w:ind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В целях обеспечения безопасности граждан и осуществления контроля за соблюдением общественного порядка на территории муниципального района </w:t>
            </w:r>
            <w:proofErr w:type="gramStart"/>
            <w:r>
              <w:rPr>
                <w:color w:val="000000"/>
                <w:szCs w:val="28"/>
              </w:rPr>
              <w:t>Пестравский  Самарской</w:t>
            </w:r>
            <w:proofErr w:type="gramEnd"/>
            <w:r>
              <w:rPr>
                <w:color w:val="000000"/>
                <w:szCs w:val="28"/>
              </w:rPr>
              <w:t xml:space="preserve"> области, руководствуясь Федеральным законом от 6 октября 2003 года  №131-ФЗ "Об общих принципах организации местного самоуправления в Российской Федерации", статьями 44, 45 Устава муниципального района Пестравский, администрация муниципального района Пестравский, Самарской области, ПОСТАНОВЛЯЕТ: </w:t>
            </w:r>
          </w:p>
          <w:p w:rsidR="00FB1D04" w:rsidRDefault="00FB1D04">
            <w:pPr>
              <w:spacing w:line="276" w:lineRule="auto"/>
              <w:ind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1.Утвердить комплексную программу профилактики правонарушений на территории муниципального района Пестравский Самарской области на 2013-2015 годы (Приложение №1).</w:t>
            </w:r>
          </w:p>
          <w:p w:rsidR="00FB1D04" w:rsidRDefault="00FB1D04">
            <w:pPr>
              <w:spacing w:line="276" w:lineRule="auto"/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2.Опубликовать настоящее постановление в районной газете "Степь" и разместить на официальном Интернет-сайте муниципального района Пестравский.</w:t>
            </w:r>
          </w:p>
          <w:p w:rsidR="00FB1D04" w:rsidRDefault="00FB1D04">
            <w:pPr>
              <w:spacing w:line="276" w:lineRule="auto"/>
              <w:ind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3.Руководителю аппарата администрации муниципального района Пестравский (О.Н.Прокудина) довести настоящее постановление до сведения заинтересованных лиц.</w:t>
            </w:r>
          </w:p>
          <w:p w:rsidR="00FB1D04" w:rsidRDefault="00FB1D04">
            <w:pPr>
              <w:spacing w:line="276" w:lineRule="auto"/>
              <w:ind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4.Контроль за </w:t>
            </w:r>
            <w:proofErr w:type="gramStart"/>
            <w:r>
              <w:rPr>
                <w:color w:val="000000"/>
                <w:szCs w:val="28"/>
              </w:rPr>
              <w:t>выполнением  настоящего</w:t>
            </w:r>
            <w:proofErr w:type="gramEnd"/>
            <w:r>
              <w:rPr>
                <w:color w:val="000000"/>
                <w:szCs w:val="28"/>
              </w:rPr>
              <w:t xml:space="preserve"> постановления возложить на  заместителя Главы муниципального района Пестравский по взаимодействию с органами государственной власти и органами местного </w:t>
            </w:r>
            <w:r>
              <w:rPr>
                <w:color w:val="000000"/>
                <w:szCs w:val="28"/>
              </w:rPr>
              <w:lastRenderedPageBreak/>
              <w:t>самоуправления в обеспечении общественной безопасности (</w:t>
            </w:r>
            <w:proofErr w:type="spellStart"/>
            <w:r>
              <w:rPr>
                <w:color w:val="000000"/>
                <w:szCs w:val="28"/>
              </w:rPr>
              <w:t>В.А.Семдянов</w:t>
            </w:r>
            <w:proofErr w:type="spellEnd"/>
            <w:r>
              <w:rPr>
                <w:color w:val="000000"/>
                <w:szCs w:val="28"/>
              </w:rPr>
              <w:t>).</w:t>
            </w:r>
          </w:p>
          <w:p w:rsidR="00FB1D04" w:rsidRDefault="00FB1D04">
            <w:pPr>
              <w:ind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 </w:t>
            </w:r>
          </w:p>
          <w:p w:rsidR="00FB1D04" w:rsidRDefault="00FB1D0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Глава муниципального района </w:t>
            </w:r>
          </w:p>
          <w:p w:rsidR="00FB1D04" w:rsidRDefault="00FB1D04">
            <w:pPr>
              <w:jc w:val="both"/>
            </w:pPr>
            <w:r>
              <w:rPr>
                <w:color w:val="000000"/>
                <w:szCs w:val="28"/>
              </w:rPr>
              <w:t xml:space="preserve">Пестравский                                                                                </w:t>
            </w:r>
            <w:proofErr w:type="spellStart"/>
            <w:r>
              <w:rPr>
                <w:color w:val="000000"/>
                <w:szCs w:val="28"/>
              </w:rPr>
              <w:t>А.П.Любаев</w:t>
            </w:r>
            <w:proofErr w:type="spellEnd"/>
          </w:p>
        </w:tc>
      </w:tr>
    </w:tbl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Семдянов</w:t>
      </w:r>
      <w:proofErr w:type="spellEnd"/>
      <w:r>
        <w:rPr>
          <w:sz w:val="16"/>
          <w:szCs w:val="16"/>
        </w:rPr>
        <w:t xml:space="preserve"> В.А. 21470</w:t>
      </w: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№1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>муниципального района Пестравский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 Самарской области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>от_________№____</w:t>
      </w:r>
    </w:p>
    <w:p w:rsidR="00FB1D04" w:rsidRDefault="00FB1D04" w:rsidP="00FB1D04">
      <w:pPr>
        <w:jc w:val="both"/>
        <w:rPr>
          <w:b/>
          <w:bCs/>
          <w:szCs w:val="28"/>
        </w:rPr>
      </w:pPr>
      <w:bookmarkStart w:id="0" w:name="_Toc82160572"/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center"/>
        <w:rPr>
          <w:b/>
          <w:szCs w:val="28"/>
        </w:rPr>
      </w:pPr>
      <w:r>
        <w:rPr>
          <w:b/>
          <w:szCs w:val="28"/>
        </w:rPr>
        <w:t>"КОМПЛЕКСНАЯ ПРОГРАММА  ПРОФИЛАКТИКИ ПРАВОНАРУШЕНИЙ НА ТЕРРИТОРИИ МУНИЦИПАЛЬНОГО РАЙОНА ПЕСТРАВСКИЙ САМАРСКОЙ ОБЛАСТИ НА 2013-2015 ГОДЫ"</w:t>
      </w: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bookmarkEnd w:id="0"/>
    <w:p w:rsidR="00FB1D04" w:rsidRDefault="00FB1D04" w:rsidP="00FB1D04">
      <w:pPr>
        <w:jc w:val="both"/>
        <w:outlineLvl w:val="4"/>
        <w:rPr>
          <w:b/>
          <w:bCs/>
          <w:szCs w:val="28"/>
        </w:rPr>
      </w:pPr>
    </w:p>
    <w:p w:rsidR="00FB1D04" w:rsidRDefault="00FB1D04" w:rsidP="00FB1D04">
      <w:pPr>
        <w:jc w:val="both"/>
        <w:outlineLvl w:val="4"/>
        <w:rPr>
          <w:b/>
          <w:bCs/>
          <w:szCs w:val="28"/>
        </w:rPr>
      </w:pPr>
    </w:p>
    <w:p w:rsidR="00F10698" w:rsidRDefault="00F10698" w:rsidP="00FB1D04">
      <w:pPr>
        <w:jc w:val="both"/>
        <w:outlineLvl w:val="4"/>
        <w:rPr>
          <w:b/>
          <w:bCs/>
          <w:szCs w:val="28"/>
        </w:rPr>
      </w:pPr>
    </w:p>
    <w:p w:rsidR="00F10698" w:rsidRDefault="00F10698" w:rsidP="00FB1D04">
      <w:pPr>
        <w:jc w:val="both"/>
        <w:outlineLvl w:val="4"/>
        <w:rPr>
          <w:b/>
          <w:bCs/>
          <w:szCs w:val="28"/>
        </w:rPr>
      </w:pPr>
    </w:p>
    <w:p w:rsidR="00F10698" w:rsidRDefault="00F10698" w:rsidP="00FB1D04">
      <w:pPr>
        <w:jc w:val="both"/>
        <w:outlineLvl w:val="4"/>
        <w:rPr>
          <w:b/>
          <w:bCs/>
          <w:szCs w:val="28"/>
        </w:rPr>
      </w:pPr>
    </w:p>
    <w:p w:rsidR="00FB1D04" w:rsidRDefault="00FB1D04" w:rsidP="00FB1D04">
      <w:pPr>
        <w:jc w:val="both"/>
        <w:outlineLvl w:val="4"/>
        <w:rPr>
          <w:b/>
          <w:bCs/>
          <w:szCs w:val="28"/>
        </w:rPr>
      </w:pPr>
    </w:p>
    <w:p w:rsidR="00FB1D04" w:rsidRDefault="00FB1D04" w:rsidP="00FB1D04">
      <w:pPr>
        <w:jc w:val="center"/>
        <w:outlineLvl w:val="4"/>
        <w:rPr>
          <w:b/>
          <w:bCs/>
          <w:i/>
          <w:iCs/>
          <w:szCs w:val="28"/>
        </w:rPr>
      </w:pPr>
      <w:r>
        <w:rPr>
          <w:b/>
          <w:bCs/>
          <w:szCs w:val="28"/>
        </w:rPr>
        <w:lastRenderedPageBreak/>
        <w:t>Паспорт</w:t>
      </w:r>
    </w:p>
    <w:p w:rsidR="00FB1D04" w:rsidRDefault="00FB1D04" w:rsidP="00FB1D04">
      <w:pPr>
        <w:jc w:val="center"/>
        <w:rPr>
          <w:szCs w:val="28"/>
        </w:rPr>
      </w:pPr>
      <w:r>
        <w:rPr>
          <w:szCs w:val="28"/>
        </w:rPr>
        <w:t>Комплексной программы профилактики правонарушений на территории муниципального района Пестравский Самарской области на 2013-2015 годы" (далее - Программа)</w:t>
      </w:r>
    </w:p>
    <w:tbl>
      <w:tblPr>
        <w:tblStyle w:val="a6"/>
        <w:tblW w:w="106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8"/>
        <w:gridCol w:w="8507"/>
      </w:tblGrid>
      <w:tr w:rsidR="00FB1D04" w:rsidTr="00FB1D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spacing w:before="240" w:after="60"/>
              <w:jc w:val="both"/>
              <w:outlineLvl w:val="4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szCs w:val="28"/>
              </w:rPr>
              <w:t>Наименование Программы:</w:t>
            </w: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szCs w:val="28"/>
              </w:rPr>
            </w:pPr>
            <w:r>
              <w:rPr>
                <w:szCs w:val="28"/>
              </w:rPr>
              <w:t>Комплексная программа профилактики правонарушений на территории муниципального района Пестравский Самарской области на 2013-2015 годы"</w:t>
            </w:r>
          </w:p>
        </w:tc>
      </w:tr>
      <w:tr w:rsidR="00FB1D04" w:rsidTr="00FB1D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Заказчик Программы:</w:t>
            </w: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jc w:val="both"/>
              <w:outlineLvl w:val="5"/>
              <w:rPr>
                <w:b/>
                <w:bCs/>
                <w:szCs w:val="28"/>
              </w:rPr>
            </w:pPr>
            <w:r>
              <w:rPr>
                <w:szCs w:val="28"/>
              </w:rPr>
              <w:t>Администрация муниципального района Пестравский Самарской области</w:t>
            </w: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</w:tr>
      <w:tr w:rsidR="00FB1D04" w:rsidTr="00FB1D04">
        <w:trPr>
          <w:trHeight w:val="77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Исполнители Программы:</w:t>
            </w: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района Пестравский; Собрание представителей муниципального района Пестравский Самарской области, администрации сельских  поселений муниципального района Пестравский (по согласованию); МО МВД РФ  "Пестравский" (по согласованию); МКУ Комитет по вопросам семьи, материнства и детства администрации муниципального района Пестравский Самарской области; Пестравский отдел образования Юго-Западного управления Министерства образования и науки Самарской области (по согласованию); ГКУ "Центр занятости населения муниципального района Пестравский" (по согласованию); Территориальный пункт УФМС России в Пестравском районе (по согласованию); Уголовно-исполнительная  инспекция № 35 ГУМРУИ №4 ГУФСИН России  по Самарской области  (по согласованию); МБУ "</w:t>
            </w:r>
            <w:proofErr w:type="spellStart"/>
            <w:r>
              <w:rPr>
                <w:szCs w:val="28"/>
              </w:rPr>
              <w:t>Пестравская</w:t>
            </w:r>
            <w:proofErr w:type="spellEnd"/>
            <w:r>
              <w:rPr>
                <w:szCs w:val="28"/>
              </w:rPr>
              <w:t xml:space="preserve"> ЦРБ"; средства массовой информации на территории муниципального района Пестравский (по согласованию); ТП УФМС России по Самарской области в Пестравском районе, МКУ "Управление культуры, молодежной политики, физической культуры и спорта  Администрации муниципального района Пестравский Самарской области"; МКУ "Управление социальной защиты населения администрации муниципального района Пестравский Самарской области"; комиссия по делам несовершеннолетних и защите их прав администрации муниципального района Пестравский Самарской области.</w:t>
            </w:r>
          </w:p>
        </w:tc>
      </w:tr>
      <w:tr w:rsidR="00FB1D04" w:rsidTr="00FB1D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Разработчик Программы:</w:t>
            </w: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МКУ "Управление культуры, молодежной политики, физической культуры и спорта  Администрации муниципального района Пестравский Самарской области"</w:t>
            </w:r>
          </w:p>
        </w:tc>
      </w:tr>
      <w:tr w:rsidR="00FB1D04" w:rsidTr="00FB1D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Цели и задачи Программы:</w:t>
            </w: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keepNext/>
              <w:jc w:val="both"/>
              <w:outlineLvl w:val="1"/>
              <w:rPr>
                <w:b/>
                <w:bCs/>
                <w:i/>
                <w:iCs/>
                <w:szCs w:val="28"/>
              </w:rPr>
            </w:pPr>
            <w:r>
              <w:rPr>
                <w:bCs/>
                <w:i/>
                <w:szCs w:val="28"/>
              </w:rPr>
              <w:t>Цель Программы</w:t>
            </w:r>
            <w:r>
              <w:rPr>
                <w:b/>
                <w:bCs/>
                <w:szCs w:val="28"/>
              </w:rPr>
              <w:t xml:space="preserve"> – </w:t>
            </w:r>
            <w:r>
              <w:rPr>
                <w:szCs w:val="28"/>
              </w:rPr>
              <w:t>обеспечение</w:t>
            </w:r>
            <w:r>
              <w:rPr>
                <w:b/>
                <w:bCs/>
                <w:szCs w:val="28"/>
              </w:rPr>
              <w:t> </w:t>
            </w:r>
            <w:r>
              <w:rPr>
                <w:szCs w:val="28"/>
              </w:rPr>
              <w:t>безопасности граждан и контроль за соблюдением общественного порядка на территории муниципального района Пестравский Самарской области (далее муниципальный район).</w:t>
            </w:r>
          </w:p>
          <w:p w:rsidR="00FB1D04" w:rsidRDefault="00FB1D04">
            <w:pPr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>Задачами Программы </w:t>
            </w:r>
            <w:r>
              <w:rPr>
                <w:i/>
                <w:szCs w:val="28"/>
              </w:rPr>
              <w:t>являются:</w:t>
            </w:r>
          </w:p>
          <w:p w:rsidR="00FB1D04" w:rsidRDefault="00FB1D04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  снижение уровня преступности на территории муниципального района;</w:t>
            </w:r>
          </w:p>
          <w:p w:rsidR="00FB1D04" w:rsidRDefault="00FB1D04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  воссоздание системы социальной профилактики правонарушений, направленной, прежде всего на активизацию борьбы с алкоголизмом, наркоманией, преступностью, безнадзорностью, беспризорностью несовершеннолетних, незаконной миграцией, </w:t>
            </w:r>
            <w:proofErr w:type="spellStart"/>
            <w:r>
              <w:rPr>
                <w:szCs w:val="28"/>
              </w:rPr>
              <w:t>ресоциализацию</w:t>
            </w:r>
            <w:proofErr w:type="spellEnd"/>
            <w:r>
              <w:rPr>
                <w:szCs w:val="28"/>
              </w:rPr>
              <w:t xml:space="preserve"> лиц, освободившихся из мест лишения свободы;</w:t>
            </w:r>
          </w:p>
          <w:p w:rsidR="00FB1D04" w:rsidRDefault="00FB1D04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  совершенствование нормативной правовой базы по профилактике правонарушений;</w:t>
            </w:r>
          </w:p>
          <w:p w:rsidR="00FB1D04" w:rsidRDefault="00FB1D04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  активизация участия и улучшение координации деятельности органов  местного самоуправления в предупреждении правонарушений;</w:t>
            </w:r>
          </w:p>
          <w:p w:rsidR="00FB1D04" w:rsidRDefault="00FB1D04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 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FB1D04" w:rsidRDefault="00FB1D04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 снижение «правового нигилизма» населения, создание системы стимулов для ведения законопослушного образа жизни;</w:t>
            </w:r>
          </w:p>
          <w:p w:rsidR="00FB1D04" w:rsidRDefault="00FB1D04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  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      </w:r>
          </w:p>
          <w:p w:rsidR="00FB1D04" w:rsidRDefault="00FB1D04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  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FB1D04" w:rsidRDefault="00FB1D04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  выявление и устранение причин и условий, способствующих совершению правонарушений.</w:t>
            </w:r>
          </w:p>
          <w:p w:rsidR="00FB1D04" w:rsidRDefault="00FB1D04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</w:tr>
      <w:tr w:rsidR="00FB1D04" w:rsidTr="00FB1D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Важнейшие целевые индикаторы и индикаторы Программы:</w:t>
            </w: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-уровень преступности и правонарушений несовершеннолетних;</w:t>
            </w:r>
          </w:p>
          <w:p w:rsidR="00FB1D04" w:rsidRDefault="00FB1D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-качество профилактической работы;</w:t>
            </w:r>
          </w:p>
          <w:p w:rsidR="00FB1D04" w:rsidRDefault="00FB1D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-эффективность реабилитации лиц, находящихся в трудной жизненной ситуации;</w:t>
            </w:r>
          </w:p>
          <w:p w:rsidR="00FB1D04" w:rsidRDefault="00FB1D04">
            <w:pPr>
              <w:pStyle w:val="ConsPlusCell"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  преступлений,   совершенных   в общественных местах;</w:t>
            </w:r>
          </w:p>
          <w:p w:rsidR="00FB1D04" w:rsidRDefault="00FB1D0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уличных преступлений;</w:t>
            </w:r>
          </w:p>
          <w:p w:rsidR="00FB1D04" w:rsidRDefault="00FB1D0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учащихся в образовательных учреждениях, выявленных за совершение преступлений.</w:t>
            </w: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</w:tr>
      <w:tr w:rsidR="00FB1D04" w:rsidTr="00FB1D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Сроки и этапы реализации Программы: </w:t>
            </w: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-Программа рассчитана на 2013 – 2015 годы.</w:t>
            </w:r>
          </w:p>
          <w:p w:rsidR="00FB1D04" w:rsidRDefault="00FB1D04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-Программа будет реализована в 1 этап </w:t>
            </w:r>
          </w:p>
          <w:p w:rsidR="00FB1D04" w:rsidRDefault="00FB1D04">
            <w:pPr>
              <w:jc w:val="both"/>
              <w:rPr>
                <w:b/>
                <w:szCs w:val="28"/>
              </w:rPr>
            </w:pP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</w:tr>
      <w:tr w:rsidR="00FB1D04" w:rsidTr="00FB1D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Перечень основных </w:t>
            </w:r>
            <w:r>
              <w:rPr>
                <w:b/>
                <w:szCs w:val="28"/>
              </w:rPr>
              <w:lastRenderedPageBreak/>
              <w:t>мероприятий Программы:</w:t>
            </w: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-приведен в приложении №1 к настоящей Программе.</w:t>
            </w: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</w:tr>
      <w:tr w:rsidR="00FB1D04" w:rsidTr="00FB1D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Объемы и источники финансирования программы:</w:t>
            </w: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-общий объем финансирования муниципальной целевой программы составляет 120 тыс. рублей – из районного бюджета, в том числе:</w:t>
            </w:r>
          </w:p>
          <w:p w:rsidR="00FB1D04" w:rsidRDefault="00FB1D04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 в 2013 году – 40 тыс. руб.</w:t>
            </w:r>
          </w:p>
          <w:p w:rsidR="00FB1D04" w:rsidRDefault="00FB1D04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 2014 году – 40 тыс. руб.</w:t>
            </w:r>
          </w:p>
          <w:p w:rsidR="00FB1D04" w:rsidRDefault="00FB1D04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 2015 году – 40 тыс. руб.</w:t>
            </w:r>
          </w:p>
          <w:p w:rsidR="00FB1D04" w:rsidRDefault="00FB1D04">
            <w:pPr>
              <w:jc w:val="both"/>
              <w:rPr>
                <w:b/>
                <w:szCs w:val="28"/>
              </w:rPr>
            </w:pP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</w:tr>
      <w:tr w:rsidR="00FB1D04" w:rsidTr="00FB1D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Ожидаемые результаты реализации программы и показатели социально-экономической эффективности:</w:t>
            </w: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-повышение эффективность государственной системы социальной профилактики правонарушений, привлечение к организации деятельности по предупреждению правонарушений предприятий, учреждений, организаций всех форм собственности, а также общественных организаций;</w:t>
            </w:r>
          </w:p>
          <w:p w:rsidR="00FB1D04" w:rsidRDefault="00FB1D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-обеспечение нормативно-правового регулирование профилактики правонарушений;</w:t>
            </w:r>
          </w:p>
          <w:p w:rsidR="00FB1D04" w:rsidRDefault="00FB1D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-улучшение информационного обеспечения деятельности органов местного самоуправления, правоохранительных органов и общественных организаций по обеспечению охраны общественного порядка на территории муниципального района;</w:t>
            </w:r>
          </w:p>
          <w:p w:rsidR="00FB1D04" w:rsidRDefault="00FB1D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-уменьшение общего числа совершаемых преступлений;</w:t>
            </w:r>
          </w:p>
          <w:p w:rsidR="00FB1D04" w:rsidRDefault="00FB1D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-оздоровление обстановки на улицах и других общественных местах;</w:t>
            </w:r>
          </w:p>
          <w:p w:rsidR="00FB1D04" w:rsidRDefault="00FB1D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-снижение уровня рецидивной и "бытовой" преступности;</w:t>
            </w:r>
          </w:p>
          <w:p w:rsidR="00FB1D04" w:rsidRDefault="00FB1D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-улучшение профилактики правонарушений в среде несовершеннолетних и молодежи;</w:t>
            </w:r>
          </w:p>
          <w:p w:rsidR="00FB1D04" w:rsidRDefault="00FB1D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-снижение количества дорожно-транспортных происшествий и тяжести их последствий;</w:t>
            </w:r>
          </w:p>
          <w:p w:rsidR="00FB1D04" w:rsidRDefault="00FB1D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-усиление контроля за миграционными потоками, снижение количества незаконных мигрантов;</w:t>
            </w:r>
          </w:p>
          <w:p w:rsidR="00FB1D04" w:rsidRDefault="00FB1D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-снижение количества преступлений, связанных с незаконным оборотом наркотических и психотропных веществ;</w:t>
            </w:r>
          </w:p>
          <w:p w:rsidR="00FB1D04" w:rsidRDefault="00FB1D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-повышение уровня доверия населения к правоохранительным органам.</w:t>
            </w: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</w:tr>
      <w:tr w:rsidR="00FB1D04" w:rsidTr="00FB1D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Организации контроля за реализацией Программы:</w:t>
            </w: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-администрация муниципального района Пестравский по итогам каждого года осуществляет контроль за реализацией Программы, вносит в установленном порядке предложения и по уточнению мероприятий Программы с учетом складывающейся социально-экономической обстановки. </w:t>
            </w:r>
          </w:p>
          <w:p w:rsidR="00FB1D04" w:rsidRDefault="00FB1D04">
            <w:pPr>
              <w:jc w:val="both"/>
              <w:rPr>
                <w:szCs w:val="28"/>
              </w:rPr>
            </w:pP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</w:tr>
    </w:tbl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</w:t>
      </w:r>
    </w:p>
    <w:p w:rsidR="00FB1D04" w:rsidRDefault="00FB1D04" w:rsidP="00FB1D04">
      <w:pPr>
        <w:jc w:val="both"/>
        <w:rPr>
          <w:b/>
          <w:bCs/>
          <w:kern w:val="36"/>
          <w:szCs w:val="28"/>
        </w:rPr>
      </w:pPr>
    </w:p>
    <w:p w:rsidR="00FB1D04" w:rsidRDefault="00FB1D04" w:rsidP="00FB1D04">
      <w:pPr>
        <w:jc w:val="both"/>
        <w:rPr>
          <w:b/>
          <w:bCs/>
          <w:kern w:val="36"/>
          <w:szCs w:val="28"/>
        </w:rPr>
      </w:pPr>
    </w:p>
    <w:p w:rsidR="00FB1D04" w:rsidRDefault="00FB1D04" w:rsidP="00FB1D04">
      <w:pPr>
        <w:jc w:val="both"/>
        <w:rPr>
          <w:b/>
          <w:bCs/>
          <w:kern w:val="36"/>
          <w:szCs w:val="28"/>
        </w:rPr>
      </w:pPr>
    </w:p>
    <w:p w:rsidR="00FB1D04" w:rsidRDefault="00FB1D04" w:rsidP="00FB1D04">
      <w:pPr>
        <w:jc w:val="both"/>
        <w:rPr>
          <w:b/>
          <w:bCs/>
          <w:kern w:val="36"/>
          <w:szCs w:val="28"/>
        </w:rPr>
      </w:pPr>
    </w:p>
    <w:p w:rsidR="00FB1D04" w:rsidRDefault="00FB1D04" w:rsidP="00FB1D04">
      <w:pPr>
        <w:jc w:val="both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>1. Общие положения.</w:t>
      </w:r>
    </w:p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t> </w:t>
      </w:r>
    </w:p>
    <w:p w:rsidR="00FB1D04" w:rsidRDefault="00FB1D04" w:rsidP="00FB1D04">
      <w:pPr>
        <w:keepNext/>
        <w:ind w:firstLine="720"/>
        <w:jc w:val="both"/>
        <w:outlineLvl w:val="1"/>
        <w:rPr>
          <w:b/>
          <w:bCs/>
          <w:i/>
          <w:iCs/>
          <w:szCs w:val="28"/>
        </w:rPr>
      </w:pPr>
      <w:bookmarkStart w:id="1" w:name="_Toc82160574"/>
      <w:r>
        <w:rPr>
          <w:szCs w:val="28"/>
        </w:rPr>
        <w:t>1.1.   </w:t>
      </w:r>
      <w:bookmarkEnd w:id="1"/>
      <w:r>
        <w:rPr>
          <w:b/>
          <w:bCs/>
          <w:szCs w:val="28"/>
        </w:rPr>
        <w:t>Правовую основу</w:t>
      </w:r>
      <w:r>
        <w:rPr>
          <w:szCs w:val="28"/>
        </w:rPr>
        <w:t> Программы составляют Конституция Российской Федерации, законодательство РФ, законодательство субъекта РФ, а также принимаемые в соответствии с ними нормативные правовые акты  органов местного самоуправления муниципального района Пестравский Самарской области.</w:t>
      </w:r>
    </w:p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t> </w:t>
      </w:r>
    </w:p>
    <w:p w:rsidR="00FB1D04" w:rsidRDefault="00FB1D04" w:rsidP="00FB1D04">
      <w:pPr>
        <w:keepNext/>
        <w:ind w:firstLine="709"/>
        <w:jc w:val="both"/>
        <w:outlineLvl w:val="1"/>
        <w:rPr>
          <w:b/>
          <w:bCs/>
          <w:i/>
          <w:iCs/>
          <w:szCs w:val="28"/>
        </w:rPr>
      </w:pPr>
      <w:r>
        <w:rPr>
          <w:szCs w:val="28"/>
        </w:rPr>
        <w:t>1.2.</w:t>
      </w:r>
      <w:r>
        <w:rPr>
          <w:b/>
          <w:bCs/>
          <w:szCs w:val="28"/>
        </w:rPr>
        <w:t> Цель Программы – </w:t>
      </w:r>
      <w:r>
        <w:rPr>
          <w:szCs w:val="28"/>
        </w:rPr>
        <w:t>обеспечение</w:t>
      </w:r>
      <w:r>
        <w:rPr>
          <w:b/>
          <w:bCs/>
          <w:szCs w:val="28"/>
        </w:rPr>
        <w:t> </w:t>
      </w:r>
      <w:r>
        <w:rPr>
          <w:szCs w:val="28"/>
        </w:rPr>
        <w:t>безопасности граждан и контроль за соблюдением общественного порядка на территории муниципального района Пестравский Самарской области (далее муниципальный район).</w:t>
      </w:r>
    </w:p>
    <w:p w:rsidR="00FB1D04" w:rsidRDefault="00FB1D04" w:rsidP="00FB1D04">
      <w:pPr>
        <w:ind w:left="720" w:firstLine="709"/>
        <w:jc w:val="both"/>
        <w:rPr>
          <w:szCs w:val="28"/>
        </w:rPr>
      </w:pPr>
      <w:r>
        <w:rPr>
          <w:szCs w:val="28"/>
        </w:rPr>
        <w:t> </w:t>
      </w:r>
    </w:p>
    <w:p w:rsidR="00FB1D04" w:rsidRDefault="00FB1D04" w:rsidP="00FB1D04">
      <w:pPr>
        <w:ind w:firstLine="709"/>
        <w:jc w:val="both"/>
        <w:rPr>
          <w:szCs w:val="28"/>
        </w:rPr>
      </w:pPr>
      <w:r>
        <w:rPr>
          <w:szCs w:val="28"/>
        </w:rPr>
        <w:t>1.3.</w:t>
      </w:r>
      <w:r>
        <w:rPr>
          <w:b/>
          <w:bCs/>
          <w:szCs w:val="28"/>
        </w:rPr>
        <w:t> Задачами Программы </w:t>
      </w:r>
      <w:r>
        <w:rPr>
          <w:b/>
          <w:szCs w:val="28"/>
        </w:rPr>
        <w:t>являются:</w:t>
      </w:r>
    </w:p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t>         -  снижение уровня преступности на территории муниципального района Пестравский;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 xml:space="preserve">-  реализация системы социальной профилактики правонарушений, направленной, прежде всего на активизацию борьбы с алкоголизмом, наркоманией, преступностью, безнадзорностью, беспризорностью несовершеннолетних, незаконной миграцией, </w:t>
      </w:r>
      <w:proofErr w:type="spellStart"/>
      <w:r>
        <w:rPr>
          <w:szCs w:val="28"/>
        </w:rPr>
        <w:t>ресоциализацию</w:t>
      </w:r>
      <w:proofErr w:type="spellEnd"/>
      <w:r>
        <w:rPr>
          <w:szCs w:val="28"/>
        </w:rPr>
        <w:t xml:space="preserve"> лиц, освободившихся из мест лишения свободы;</w:t>
      </w:r>
    </w:p>
    <w:p w:rsidR="00FB1D04" w:rsidRDefault="00FB1D04" w:rsidP="00FB1D04">
      <w:pPr>
        <w:ind w:firstLine="708"/>
        <w:jc w:val="both"/>
        <w:rPr>
          <w:szCs w:val="28"/>
        </w:rPr>
      </w:pPr>
      <w:r>
        <w:rPr>
          <w:szCs w:val="28"/>
        </w:rPr>
        <w:t>-  совершенствование нормативной правовой базы по профилактике правонарушений;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 активизация участия и улучшение координации деятельности органов  местного самоуправления в предупреждении правонарушений;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снижение «правового нигилизма» населения, создание системы стимулов для ведения законопослушного образа жизни;</w:t>
      </w:r>
    </w:p>
    <w:p w:rsidR="00FB1D04" w:rsidRDefault="00FB1D04" w:rsidP="00FB1D04">
      <w:pPr>
        <w:ind w:firstLine="708"/>
        <w:jc w:val="both"/>
        <w:rPr>
          <w:szCs w:val="28"/>
        </w:rPr>
      </w:pPr>
      <w:r>
        <w:rPr>
          <w:szCs w:val="28"/>
        </w:rPr>
        <w:t>-  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FB1D04" w:rsidRDefault="00FB1D04" w:rsidP="00FB1D04">
      <w:pPr>
        <w:ind w:firstLine="708"/>
        <w:jc w:val="both"/>
        <w:rPr>
          <w:szCs w:val="28"/>
        </w:rPr>
      </w:pPr>
      <w:r>
        <w:rPr>
          <w:szCs w:val="28"/>
        </w:rPr>
        <w:t>-  оптимизация работы по предупреждению и профилактике правонарушений, совершаемых на улицах и в общественных местах;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 выявление и устранение причин и условий, способствующих совершению правонарушений.</w:t>
      </w:r>
    </w:p>
    <w:p w:rsidR="00FB1D04" w:rsidRDefault="00FB1D04" w:rsidP="00FB1D04">
      <w:pPr>
        <w:jc w:val="both"/>
        <w:rPr>
          <w:b/>
          <w:bCs/>
          <w:kern w:val="36"/>
          <w:szCs w:val="28"/>
        </w:rPr>
      </w:pPr>
      <w:bookmarkStart w:id="2" w:name="_Toc82160577"/>
    </w:p>
    <w:p w:rsidR="00FB1D04" w:rsidRDefault="00FB1D04" w:rsidP="00FB1D04">
      <w:pPr>
        <w:jc w:val="both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lastRenderedPageBreak/>
        <w:t>2. Основы организации </w:t>
      </w:r>
      <w:bookmarkEnd w:id="2"/>
      <w:r>
        <w:rPr>
          <w:b/>
          <w:bCs/>
          <w:kern w:val="36"/>
          <w:szCs w:val="28"/>
        </w:rPr>
        <w:t>профилактики правонарушений:</w:t>
      </w:r>
    </w:p>
    <w:p w:rsidR="00FB1D04" w:rsidRDefault="00FB1D04" w:rsidP="00FB1D04">
      <w:pPr>
        <w:jc w:val="both"/>
        <w:rPr>
          <w:szCs w:val="28"/>
        </w:rPr>
      </w:pPr>
    </w:p>
    <w:p w:rsidR="00FB1D04" w:rsidRDefault="00207015" w:rsidP="00FB1D04">
      <w:pPr>
        <w:jc w:val="both"/>
        <w:rPr>
          <w:b/>
          <w:bCs/>
          <w:i/>
          <w:iCs/>
          <w:szCs w:val="28"/>
        </w:rPr>
      </w:pPr>
      <w:bookmarkStart w:id="3" w:name="_Toc82160579"/>
      <w:r>
        <w:rPr>
          <w:szCs w:val="28"/>
        </w:rPr>
        <w:t xml:space="preserve"> </w:t>
      </w:r>
      <w:bookmarkStart w:id="4" w:name="_GoBack"/>
      <w:bookmarkEnd w:id="4"/>
      <w:r w:rsidR="00FB1D04">
        <w:rPr>
          <w:szCs w:val="28"/>
        </w:rPr>
        <w:t>2.1. </w:t>
      </w:r>
      <w:bookmarkEnd w:id="3"/>
      <w:r w:rsidR="00FB1D04">
        <w:rPr>
          <w:szCs w:val="28"/>
        </w:rPr>
        <w:t>  </w:t>
      </w:r>
      <w:r w:rsidR="00FB1D04">
        <w:rPr>
          <w:b/>
          <w:bCs/>
          <w:spacing w:val="-6"/>
          <w:szCs w:val="28"/>
        </w:rPr>
        <w:t>Систему субъектов</w:t>
      </w:r>
      <w:r w:rsidR="00FB1D04">
        <w:rPr>
          <w:spacing w:val="-6"/>
          <w:szCs w:val="28"/>
        </w:rPr>
        <w:t> </w:t>
      </w:r>
      <w:r w:rsidR="00FB1D04">
        <w:rPr>
          <w:b/>
          <w:bCs/>
          <w:spacing w:val="-6"/>
          <w:szCs w:val="28"/>
        </w:rPr>
        <w:t>по</w:t>
      </w:r>
      <w:r w:rsidR="00FB1D04">
        <w:rPr>
          <w:spacing w:val="-6"/>
          <w:szCs w:val="28"/>
        </w:rPr>
        <w:t> </w:t>
      </w:r>
      <w:r w:rsidR="00FB1D04">
        <w:rPr>
          <w:b/>
          <w:bCs/>
          <w:spacing w:val="-6"/>
          <w:szCs w:val="28"/>
        </w:rPr>
        <w:t>профилактике правонарушений</w:t>
      </w:r>
      <w:r w:rsidR="00FB1D04">
        <w:rPr>
          <w:spacing w:val="-6"/>
          <w:szCs w:val="28"/>
        </w:rPr>
        <w:t> </w:t>
      </w:r>
      <w:r w:rsidR="00FB1D04">
        <w:rPr>
          <w:b/>
          <w:bCs/>
          <w:spacing w:val="-6"/>
          <w:szCs w:val="28"/>
        </w:rPr>
        <w:t>составляют</w:t>
      </w:r>
      <w:r w:rsidR="00FB1D04">
        <w:rPr>
          <w:spacing w:val="-6"/>
          <w:szCs w:val="28"/>
        </w:rPr>
        <w:t>:</w:t>
      </w:r>
    </w:p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t>          -  администрация муниципального  района Пестравский, администрации  сельских поселений муниципального района Пестравский (по согласованию);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организации, предприятия, учреждения различных форм собственности, политические партии и движения, общественные организации, фонды;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 отдельные граждане;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 межведомственная комиссия по профилактике правонарушений муниципального района Пестравский (далее – МВКПП).</w:t>
      </w:r>
    </w:p>
    <w:p w:rsidR="00FB1D04" w:rsidRDefault="00FB1D04" w:rsidP="00FB1D04">
      <w:pPr>
        <w:keepNext/>
        <w:ind w:firstLine="720"/>
        <w:jc w:val="both"/>
        <w:outlineLvl w:val="1"/>
        <w:rPr>
          <w:b/>
          <w:bCs/>
          <w:i/>
          <w:iCs/>
          <w:szCs w:val="28"/>
        </w:rPr>
      </w:pPr>
      <w:r>
        <w:rPr>
          <w:spacing w:val="-6"/>
          <w:szCs w:val="28"/>
        </w:rPr>
        <w:t>2.2.   </w:t>
      </w:r>
      <w:r>
        <w:rPr>
          <w:b/>
          <w:bCs/>
          <w:spacing w:val="-6"/>
          <w:szCs w:val="28"/>
        </w:rPr>
        <w:t>Основные функции субъектов по</w:t>
      </w:r>
      <w:r>
        <w:rPr>
          <w:spacing w:val="-6"/>
          <w:szCs w:val="28"/>
        </w:rPr>
        <w:t> </w:t>
      </w:r>
      <w:r>
        <w:rPr>
          <w:b/>
          <w:bCs/>
          <w:spacing w:val="-6"/>
          <w:szCs w:val="28"/>
        </w:rPr>
        <w:t>профилактике правонарушений</w:t>
      </w:r>
      <w:r>
        <w:rPr>
          <w:b/>
          <w:bCs/>
          <w:i/>
          <w:iCs/>
          <w:szCs w:val="28"/>
        </w:rPr>
        <w:t> </w:t>
      </w:r>
      <w:r>
        <w:rPr>
          <w:szCs w:val="28"/>
        </w:rPr>
        <w:t>(в рамках своих полномочий)</w:t>
      </w:r>
      <w:r>
        <w:rPr>
          <w:b/>
          <w:bCs/>
          <w:spacing w:val="-6"/>
          <w:szCs w:val="28"/>
        </w:rPr>
        <w:t>: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определение (конкретизация) приоритетных направлений, целей и задач профилактики правонарушений с учетом складывающейся криминологической ситуации муниципального района;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 планирование мероприятий в сфере профилактики правонарушений;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pacing w:val="-6"/>
          <w:szCs w:val="28"/>
        </w:rPr>
        <w:t>-  разработка и принятие соответствующих нормативных правовых актов;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разработка и реализация программ по профилактике правонарушений;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 непосредственное осуществление профилактической работы;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 координация деятельности подчиненных (нижестоящих) субъектов профилактики правонарушений;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 материальное, финансовое, кадровое обеспечение деятельности по профилактике правонарушений;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 контроль за деятельностью подчиненных (нижестоящих) субъектов профилактики правонарушений и оказание им необходимой помощи.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Органы местного самоуправления муниципального района Пестравский по месту жительства населения и расположения объектов профилактического воздействия, составляют основу всей системы субъектов профилактики правонарушений. Они обеспечивают максимальную доступность профилактического воздействия, действенность мер воздействия, их достаточность, адекватность и комплексность, индивидуальный подход в работе с людьми на основе единства социального контроля и оказания им помощи.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 xml:space="preserve">Органы местного самоуправления муниципального района Пестравский поддерживают и поощряют деятельность организаций, учреждений и предприятий всех форм собственности по возрождению традиционных и созданию новых общественных структур </w:t>
      </w:r>
      <w:r>
        <w:rPr>
          <w:szCs w:val="28"/>
        </w:rPr>
        <w:lastRenderedPageBreak/>
        <w:t>профилактической направленности, участию в профилактике правонарушений, стимулируют формирование системы общественных объединений, создаваемых на добровольной основе для: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 непосредственного участия в профилактике правонарушений;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 охраны людей и защиты их жизни, здоровья, чести и достоинства;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 охраны помещений и защиты собственности;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 охраны правопорядка;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 разработки рекомендаций, консультирования граждан, оказания им иной помощи, позволяющей избежать опасности стать жертвой правонарушения;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 оказания поддержки лицам, пострадавшим от правонарушений;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 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 обеспечение общественного контроля за деятельностью государственных органов по обеспечению безопасности населения, защиты прав и интересов лиц, пострадавших от правонарушений.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Организации, предприятия, учреждения, основанные на разных формах собственности, политические партии и движения, религиозные конфессии, различные ассоциации и фонды участвуют в профилактической деятельности по поручению государственных органов или органов местного самоуправления, либо по собственной инициативе в пределах и формах, определяемых законодательством Российской Федерации.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 </w:t>
      </w:r>
    </w:p>
    <w:p w:rsidR="00FB1D04" w:rsidRDefault="00FB1D04" w:rsidP="00FB1D04">
      <w:pPr>
        <w:jc w:val="both"/>
        <w:rPr>
          <w:szCs w:val="28"/>
        </w:rPr>
      </w:pPr>
      <w:r>
        <w:rPr>
          <w:b/>
          <w:bCs/>
          <w:szCs w:val="28"/>
        </w:rPr>
        <w:t>3.</w:t>
      </w:r>
      <w:r>
        <w:rPr>
          <w:szCs w:val="28"/>
        </w:rPr>
        <w:t>  </w:t>
      </w:r>
      <w:r>
        <w:rPr>
          <w:b/>
          <w:bCs/>
          <w:szCs w:val="28"/>
        </w:rPr>
        <w:t>Контроль деятельности субъектов профилактики правонарушений </w:t>
      </w:r>
      <w:r>
        <w:rPr>
          <w:szCs w:val="28"/>
        </w:rPr>
        <w:t>возлагается на Межведомственную комиссию профилактики правонарушений муниципального района Пестравский (МВКПП).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Решения, принимаемые МВКПП и утвержденные руководителем  муниципального образования, обязательны для исполнения субъектами профилактики соответствующего уровня.</w:t>
      </w:r>
    </w:p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t>            В рамках МВКПП могут создаваться рабочие комиссии по отдельным направлениям деятельности или для решения конкретной проблемы в сфере профилактики правонарушений.</w:t>
      </w:r>
    </w:p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t>         В субъектах профилактики на внештатной основе создаются рабочие группы по взаимодействию с МВКПП и координации выполнения программных мероприятий и реализацией принимаемых на МВКПП решений в части их касающейся.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К участию в работе МВКПП могут приглашаться с их согласия представители судебных органов.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К полномочиям МВКПП относятся: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-  проведение комплексного анализа состояния профилактики правонарушений на территории муниципального района Пестравский с последующей выработкой рекомендаций субъектам профилактики;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 разработка проектов долгосрочных региональных и муниципальных комплексных целевых программ по профилактике правонарушений, контроль за их выполнением, целевым использованием выделенных денежных средств;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 предоставление Правительству Самарской области, органам местного самоуправления информации о состоянии профилактической деятельности, внесение предложений по повышению ее эффективности;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 организация заслушивания руководителей субъектов профилактики по вопросам предупреждения правонарушений, устранения причин и условий, способствующих их совершению;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-  координация деятельности субъектов профилактики по:</w:t>
      </w:r>
    </w:p>
    <w:p w:rsidR="00FB1D04" w:rsidRDefault="00FB1D04" w:rsidP="00FB1D04">
      <w:pPr>
        <w:ind w:firstLine="708"/>
        <w:jc w:val="both"/>
        <w:rPr>
          <w:szCs w:val="28"/>
        </w:rPr>
      </w:pPr>
      <w:r>
        <w:rPr>
          <w:szCs w:val="28"/>
        </w:rPr>
        <w:t>-  предупреждению правонарушений, выработка мер по ее совершенствованию;</w:t>
      </w:r>
    </w:p>
    <w:p w:rsidR="00FB1D04" w:rsidRDefault="00FB1D04" w:rsidP="00FB1D04">
      <w:pPr>
        <w:ind w:firstLine="708"/>
        <w:jc w:val="both"/>
        <w:rPr>
          <w:szCs w:val="28"/>
        </w:rPr>
      </w:pPr>
      <w:r>
        <w:rPr>
          <w:szCs w:val="28"/>
        </w:rPr>
        <w:t>-  подготовке проектов региональных законов и иных нормативных правовых актов в сфере профилактики правонарушений;</w:t>
      </w:r>
    </w:p>
    <w:p w:rsidR="00FB1D04" w:rsidRDefault="00FB1D04" w:rsidP="00FB1D04">
      <w:pPr>
        <w:ind w:firstLine="708"/>
        <w:jc w:val="both"/>
        <w:rPr>
          <w:szCs w:val="28"/>
        </w:rPr>
      </w:pPr>
      <w:r>
        <w:rPr>
          <w:szCs w:val="28"/>
        </w:rPr>
        <w:t>-   укреплению взаимодействия и налаживанию тесного сотрудничества с населением, средствами массовой информации.</w:t>
      </w:r>
    </w:p>
    <w:p w:rsidR="00FB1D04" w:rsidRDefault="00FB1D04" w:rsidP="00FB1D04">
      <w:pPr>
        <w:ind w:firstLine="708"/>
        <w:jc w:val="both"/>
        <w:rPr>
          <w:szCs w:val="28"/>
        </w:rPr>
      </w:pPr>
      <w:r>
        <w:rPr>
          <w:szCs w:val="28"/>
        </w:rPr>
        <w:t> </w:t>
      </w:r>
    </w:p>
    <w:p w:rsidR="00FB1D04" w:rsidRDefault="00FB1D04" w:rsidP="00FB1D04">
      <w:pPr>
        <w:jc w:val="both"/>
        <w:rPr>
          <w:szCs w:val="28"/>
        </w:rPr>
      </w:pPr>
      <w:r>
        <w:rPr>
          <w:b/>
          <w:bCs/>
          <w:szCs w:val="28"/>
        </w:rPr>
        <w:t xml:space="preserve">4. Сроки реализации программы: 2013 – 2015 годы. </w:t>
      </w:r>
      <w:r>
        <w:rPr>
          <w:bCs/>
          <w:szCs w:val="28"/>
        </w:rPr>
        <w:t>Реализация программных мероприятий будет осуществлена в 1 этап.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b/>
          <w:bCs/>
          <w:szCs w:val="28"/>
        </w:rPr>
        <w:t> </w:t>
      </w:r>
    </w:p>
    <w:p w:rsidR="00FB1D04" w:rsidRDefault="00FB1D04" w:rsidP="00FB1D04">
      <w:pPr>
        <w:jc w:val="both"/>
        <w:rPr>
          <w:szCs w:val="28"/>
        </w:rPr>
      </w:pPr>
      <w:r>
        <w:rPr>
          <w:b/>
          <w:bCs/>
          <w:szCs w:val="28"/>
        </w:rPr>
        <w:t>5. Источники и объемы финансирования программы:</w:t>
      </w:r>
    </w:p>
    <w:p w:rsidR="00FB1D04" w:rsidRDefault="00FB1D04" w:rsidP="00FB1D04">
      <w:pPr>
        <w:ind w:left="1440" w:hanging="720"/>
        <w:jc w:val="both"/>
        <w:rPr>
          <w:szCs w:val="28"/>
        </w:rPr>
      </w:pPr>
      <w:r>
        <w:rPr>
          <w:szCs w:val="28"/>
        </w:rPr>
        <w:t>-  общий объем финансирования муниципальной целевой программы составляет – 120 тыс. рублей – из районного бюджета, в том числе: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> в 2013 году – 40 тыс. руб.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 xml:space="preserve"> в 2014 году – 40 тыс. руб.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szCs w:val="28"/>
        </w:rPr>
        <w:t xml:space="preserve"> в 2015 году – 40 тыс. руб.</w:t>
      </w:r>
    </w:p>
    <w:p w:rsidR="00FB1D04" w:rsidRDefault="00FB1D04" w:rsidP="00FB1D04">
      <w:pPr>
        <w:ind w:firstLine="720"/>
        <w:jc w:val="both"/>
        <w:rPr>
          <w:szCs w:val="28"/>
        </w:rPr>
      </w:pPr>
      <w:r>
        <w:rPr>
          <w:b/>
          <w:bCs/>
          <w:szCs w:val="28"/>
        </w:rPr>
        <w:t> </w:t>
      </w:r>
    </w:p>
    <w:p w:rsidR="00FB1D04" w:rsidRDefault="00FB1D04" w:rsidP="00FB1D0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6. Ожидаемые конечные результаты </w:t>
      </w:r>
      <w:r>
        <w:rPr>
          <w:b/>
          <w:szCs w:val="28"/>
        </w:rPr>
        <w:t>реализации Программы и показатели социально-экономической эффективности</w:t>
      </w:r>
      <w:r>
        <w:rPr>
          <w:b/>
          <w:bCs/>
          <w:szCs w:val="28"/>
        </w:rPr>
        <w:t>:</w:t>
      </w:r>
    </w:p>
    <w:p w:rsidR="00FB1D04" w:rsidRDefault="00FB1D04" w:rsidP="00FB1D04">
      <w:pPr>
        <w:jc w:val="both"/>
        <w:rPr>
          <w:szCs w:val="28"/>
        </w:rPr>
      </w:pPr>
    </w:p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t>         Реализация программы позволит:</w:t>
      </w:r>
    </w:p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t>        -  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t>       -  обеспечить нормативное правовое регулирование профилактики правонарушений;</w:t>
      </w:r>
    </w:p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lastRenderedPageBreak/>
        <w:t>       -  улучшить информационное обеспечение деятельности органов местного самоуправления, правоохранительных органов и общественных организаций по обеспечению охраны общественного порядка на территории муниципального района Пестравский;</w:t>
      </w:r>
    </w:p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t>       -   уменьшить общее число совершаемых преступлений;</w:t>
      </w:r>
    </w:p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t>       -   оздоровить обстановку на улицах и других общественных местах;</w:t>
      </w:r>
    </w:p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t>       -  снизить уровень рецидивной и "бытовой" преступности;</w:t>
      </w:r>
    </w:p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t>         -  улучшить профилактику правонарушений в среде несовершеннолетних и молодежи;</w:t>
      </w:r>
    </w:p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t>         -   снизить количество дорожно-транспортных происшествий и тяжесть их последствий;</w:t>
      </w:r>
    </w:p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t>         -   усилить контроль за миграционными потоками, снизить количество незаконных мигрантов;</w:t>
      </w:r>
    </w:p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t>         -   снизить количество преступлений, связанных с незаконным оборотом наркотических и психотропных веществ;</w:t>
      </w:r>
    </w:p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t>         -   повысить уровень доверия населения к правоохранительным органам.</w:t>
      </w:r>
    </w:p>
    <w:p w:rsidR="00FB1D04" w:rsidRDefault="00FB1D04" w:rsidP="00FB1D04">
      <w:pPr>
        <w:jc w:val="both"/>
        <w:rPr>
          <w:szCs w:val="28"/>
        </w:rPr>
      </w:pPr>
    </w:p>
    <w:p w:rsidR="00FB1D04" w:rsidRDefault="00FB1D04" w:rsidP="00FB1D04">
      <w:pPr>
        <w:jc w:val="both"/>
        <w:rPr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  <w:r>
        <w:rPr>
          <w:b/>
          <w:szCs w:val="28"/>
        </w:rPr>
        <w:t>7. Важнейшие целевые индикаторы и индикаторы Программы:</w:t>
      </w: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-уровень преступности и правонарушений несовершеннолетних;</w:t>
      </w:r>
    </w:p>
    <w:p w:rsidR="00FB1D04" w:rsidRDefault="00FB1D04" w:rsidP="00FB1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-качество профилактической работы;</w:t>
      </w:r>
    </w:p>
    <w:p w:rsidR="00FB1D04" w:rsidRDefault="00FB1D04" w:rsidP="00FB1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-эффективность реабилитации лиц, находящихся в трудной жизненной ситуации</w:t>
      </w:r>
    </w:p>
    <w:p w:rsidR="00FB1D04" w:rsidRDefault="00FB1D04" w:rsidP="00FB1D04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  преступлений,   совершенных   в общественных местах;</w:t>
      </w:r>
    </w:p>
    <w:p w:rsidR="00FB1D04" w:rsidRDefault="00FB1D04" w:rsidP="00FB1D04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уличных преступлений;</w:t>
      </w:r>
    </w:p>
    <w:p w:rsidR="00FB1D04" w:rsidRDefault="00FB1D04" w:rsidP="00FB1D04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учащихся в образовательных учреждениях, выявленных за совершение преступлений.</w:t>
      </w:r>
    </w:p>
    <w:p w:rsidR="00FB1D04" w:rsidRDefault="00FB1D04" w:rsidP="00FB1D04">
      <w:pPr>
        <w:ind w:firstLine="709"/>
        <w:jc w:val="both"/>
        <w:rPr>
          <w:b/>
          <w:szCs w:val="28"/>
        </w:rPr>
      </w:pPr>
    </w:p>
    <w:p w:rsidR="00FB1D04" w:rsidRDefault="00FB1D04" w:rsidP="00FB1D04">
      <w:pPr>
        <w:ind w:firstLine="709"/>
        <w:jc w:val="both"/>
        <w:rPr>
          <w:szCs w:val="28"/>
        </w:rPr>
      </w:pPr>
      <w:r>
        <w:rPr>
          <w:b/>
          <w:szCs w:val="28"/>
        </w:rPr>
        <w:t>8. Контроль за реализацией Программы осуществляется администрацией муниципального района Пестравский Самарской области</w:t>
      </w:r>
      <w:r>
        <w:rPr>
          <w:szCs w:val="28"/>
        </w:rPr>
        <w:t>.</w:t>
      </w:r>
    </w:p>
    <w:p w:rsidR="00FB1D04" w:rsidRDefault="00FB1D04" w:rsidP="00FB1D04">
      <w:pPr>
        <w:ind w:firstLine="709"/>
        <w:jc w:val="both"/>
        <w:rPr>
          <w:szCs w:val="28"/>
        </w:rPr>
      </w:pPr>
    </w:p>
    <w:p w:rsidR="00FB1D04" w:rsidRDefault="00FB1D04" w:rsidP="00FB1D04">
      <w:pPr>
        <w:ind w:firstLine="709"/>
        <w:jc w:val="both"/>
        <w:rPr>
          <w:szCs w:val="28"/>
        </w:rPr>
      </w:pPr>
      <w:r>
        <w:rPr>
          <w:szCs w:val="28"/>
        </w:rPr>
        <w:t>Текущий контроль за исполнением Программы осуществляется МВКПП и Финансовым управлением муниципального района Пестравский Самарской области.</w:t>
      </w:r>
    </w:p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t>Порядок и сроки представления отчетности об исполнении Программы:</w:t>
      </w:r>
    </w:p>
    <w:p w:rsidR="00FB1D04" w:rsidRDefault="00FB1D04" w:rsidP="00FB1D04">
      <w:pPr>
        <w:ind w:firstLine="708"/>
        <w:jc w:val="both"/>
        <w:rPr>
          <w:szCs w:val="28"/>
        </w:rPr>
      </w:pPr>
      <w:r>
        <w:rPr>
          <w:szCs w:val="28"/>
        </w:rPr>
        <w:t xml:space="preserve">Лица ответственные за выполнение мероприятий Программы о ходе ее выполнения подготавливают отчет и предоставляют его в МВКПП и Финансовое управление муниципального района Пестравский не позднее 15 числа </w:t>
      </w:r>
      <w:proofErr w:type="gramStart"/>
      <w:r>
        <w:rPr>
          <w:szCs w:val="28"/>
        </w:rPr>
        <w:t>месяца</w:t>
      </w:r>
      <w:proofErr w:type="gramEnd"/>
      <w:r>
        <w:rPr>
          <w:szCs w:val="28"/>
        </w:rPr>
        <w:t xml:space="preserve"> следующего за отчетным.</w:t>
      </w:r>
    </w:p>
    <w:p w:rsidR="00FB1D04" w:rsidRDefault="00FB1D04" w:rsidP="00FB1D0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МВКПП и Финансовое управление муниципального района Пестравский ежегодно подготавливают отчет о проведенных мероприятиях и направляют его в администрацию муниципального района Пестравский не позднее 1 ноября каждого года. На основании представленного отчета администрация района вносит в установленном порядке изменения и уточнения в мероприятия Программы с учетом складывающейся социально-экономической обстановки. </w:t>
      </w:r>
    </w:p>
    <w:p w:rsidR="00FB1D04" w:rsidRDefault="00FB1D04" w:rsidP="00FB1D04">
      <w:pPr>
        <w:ind w:firstLine="708"/>
        <w:jc w:val="both"/>
        <w:rPr>
          <w:szCs w:val="28"/>
        </w:rPr>
      </w:pPr>
    </w:p>
    <w:p w:rsidR="00FB1D04" w:rsidRDefault="00FB1D04" w:rsidP="00FB1D04">
      <w:pPr>
        <w:ind w:firstLine="708"/>
        <w:rPr>
          <w:szCs w:val="28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  <w:sectPr w:rsidR="00FB1D04">
          <w:pgSz w:w="11906" w:h="16838"/>
          <w:pgMar w:top="1134" w:right="1418" w:bottom="1560" w:left="1418" w:header="709" w:footer="709" w:gutter="0"/>
          <w:cols w:space="720"/>
        </w:sectPr>
      </w:pPr>
    </w:p>
    <w:p w:rsidR="00FB1D04" w:rsidRDefault="00FB1D04" w:rsidP="00FB1D0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№1</w:t>
      </w:r>
    </w:p>
    <w:p w:rsidR="00FB1D04" w:rsidRDefault="00FB1D04" w:rsidP="00FB1D04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комплексной программы профилактики </w:t>
      </w:r>
    </w:p>
    <w:p w:rsidR="00FB1D04" w:rsidRDefault="00FB1D04" w:rsidP="00FB1D0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правонарушений на территории муниципального </w:t>
      </w:r>
    </w:p>
    <w:p w:rsidR="00FB1D04" w:rsidRDefault="00FB1D04" w:rsidP="00FB1D0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района Пестравский Самарской области </w:t>
      </w:r>
    </w:p>
    <w:p w:rsidR="00FB1D04" w:rsidRDefault="00FB1D04" w:rsidP="00FB1D04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на 2013-2015 годы"</w:t>
      </w:r>
    </w:p>
    <w:p w:rsidR="00FB1D04" w:rsidRDefault="00FB1D04" w:rsidP="00FB1D0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Основные программные мероприятия</w:t>
      </w:r>
    </w:p>
    <w:p w:rsidR="00FB1D04" w:rsidRDefault="00FB1D04" w:rsidP="00FB1D0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3975"/>
        <w:gridCol w:w="1454"/>
        <w:gridCol w:w="854"/>
        <w:gridCol w:w="424"/>
        <w:gridCol w:w="849"/>
        <w:gridCol w:w="849"/>
        <w:gridCol w:w="844"/>
      </w:tblGrid>
      <w:tr w:rsidR="00FB1D04" w:rsidTr="00FB1D04">
        <w:trPr>
          <w:trHeight w:val="396"/>
        </w:trPr>
        <w:tc>
          <w:tcPr>
            <w:tcW w:w="2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06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96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62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реализации, срок исполнения</w:t>
            </w:r>
          </w:p>
        </w:tc>
        <w:tc>
          <w:tcPr>
            <w:tcW w:w="213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и источник финансирования. </w:t>
            </w:r>
          </w:p>
        </w:tc>
      </w:tr>
      <w:tr w:rsidR="00FB1D04" w:rsidTr="00FB1D0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D04" w:rsidRDefault="00FB1D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D04" w:rsidRDefault="00FB1D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D04" w:rsidRDefault="00FB1D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D04" w:rsidRDefault="00FB1D04">
            <w:pPr>
              <w:rPr>
                <w:sz w:val="24"/>
                <w:szCs w:val="24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FB1D04" w:rsidTr="00FB1D04">
        <w:trPr>
          <w:trHeight w:val="2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D04" w:rsidRDefault="00FB1D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D04" w:rsidRDefault="00FB1D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D04" w:rsidRDefault="00FB1D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D04" w:rsidRDefault="00FB1D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D04" w:rsidRDefault="00FB1D04">
            <w:pPr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должностных  лиц – ответственных за  качественную реализацию  положений настоящей Программы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Пестравский Самарской области (далее – администрация),</w:t>
            </w:r>
          </w:p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 сельских поселений (по согласованию).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января 2013г.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работы  комиссии по  профилактике правонарушений.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профилактике правонарушений на территории муниципального района Пестравский.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 всего периода действия Программы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работы участковых уполномоченных полиции по профилактике правонарушений среди населения по месту жительства.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МВД РФ "Пестравский" (по согласованию), администрация, </w:t>
            </w:r>
            <w:r>
              <w:rPr>
                <w:sz w:val="24"/>
                <w:szCs w:val="24"/>
              </w:rPr>
              <w:lastRenderedPageBreak/>
              <w:t>администрации сельских поселений муниципального района Пестравский (по согласованию).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всего периода действия </w:t>
            </w:r>
            <w:r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  состояния  преступности  среди несовершеннолетних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 и защите их прав  администрации муниципального района Пестравский Самарской области (далее - КДН).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rPr>
          <w:trHeight w:val="2807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Организация и проведение поездок в СИЗО №1 ГУФСИН РФ по Самарской области, несовершеннолетних состоящих на учете ПДН МО МВД РФ "Пестравский"</w:t>
            </w:r>
            <w:r>
              <w:rPr>
                <w:sz w:val="24"/>
                <w:szCs w:val="24"/>
              </w:rPr>
              <w:t> и комиссии по делам несовершеннолетних и защите их прав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</w:t>
            </w:r>
          </w:p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в год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тыс. руб.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</w:t>
            </w:r>
          </w:p>
          <w:p w:rsidR="00FB1D04" w:rsidRDefault="00FB1D0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тыс.руб.                   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 10 тыс.руб.                   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D04" w:rsidRDefault="00FB1D0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 10 тыс.руб.                    </w:t>
            </w:r>
          </w:p>
        </w:tc>
      </w:tr>
      <w:tr w:rsidR="00FB1D04" w:rsidTr="00FB1D04">
        <w:trPr>
          <w:trHeight w:val="2168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sz w:val="24"/>
                <w:szCs w:val="24"/>
              </w:rPr>
              <w:t>грантовый</w:t>
            </w:r>
            <w:proofErr w:type="spellEnd"/>
            <w:r>
              <w:rPr>
                <w:sz w:val="24"/>
                <w:szCs w:val="24"/>
              </w:rPr>
              <w:t xml:space="preserve"> проект по профилактике негативных явлений среди молодежи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МБУ Дом молодежных организаций</w:t>
            </w:r>
          </w:p>
          <w:p w:rsidR="00FB1D04" w:rsidRDefault="00FB1D04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в год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тыс. руб.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 20 тыс.руб.                   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D04" w:rsidRDefault="00FB1D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  </w:t>
            </w:r>
          </w:p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тыс.руб.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                  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Местный бюджет  </w:t>
            </w:r>
          </w:p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тыс.руб.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нормативных правовых  актов органов местного самоуправления регламентирующих отношения </w:t>
            </w:r>
            <w:r>
              <w:rPr>
                <w:sz w:val="24"/>
                <w:szCs w:val="24"/>
              </w:rPr>
              <w:lastRenderedPageBreak/>
              <w:t>связанные с профилактикой правонарушений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Администрация, Собрание представит</w:t>
            </w:r>
            <w:r>
              <w:rPr>
                <w:sz w:val="24"/>
                <w:szCs w:val="24"/>
              </w:rPr>
              <w:lastRenderedPageBreak/>
              <w:t>елей муниципального района Пестравский, представительные органы  сельских поселений муниципального района Пестравский (по согласованию).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всего </w:t>
            </w:r>
            <w:r>
              <w:rPr>
                <w:sz w:val="24"/>
                <w:szCs w:val="24"/>
              </w:rPr>
              <w:lastRenderedPageBreak/>
              <w:t>периода действия Программы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работы по предупреждению нарушений  законодательства  по обеспечению  требований пожарной безопасности  и санитарно-эпидемиологического  </w:t>
            </w:r>
          </w:p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законодательства, руководителями муниципальных учреждений.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администрации  сельских поселений (по согласованию).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 всего периода действия Программы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  на базе     сельских поселений района  встреч асоциальных семей  с правоохранительными   органами  по ответственности родителей за воспитание  детей.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 сельских поселений (по согласованию), МО МВД РФ "Пестравский" (по согласованию), Комитет по вопросам семьи материнства и детства администрации муниципального района Пестравский Самарской области </w:t>
            </w:r>
            <w:r>
              <w:rPr>
                <w:sz w:val="24"/>
                <w:szCs w:val="24"/>
              </w:rPr>
              <w:lastRenderedPageBreak/>
              <w:t>(далее - комитет)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отдельно утвержденному графику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 общественного   и административного  воздействия к родителям, уклоняющимся  от воспитания   своих детей, а также оказание  </w:t>
            </w:r>
          </w:p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психологической помощи несовершеннолетним, состоящим на учете  в комиссии по делам несовершеннолетних, судимым и их родителям.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комиссия муниципального района Пестравский, МКУ "Управление социальной защиты населения администрации муниципального района Пестравский Самарской области" (далее - УСЗН), КДН, комитет.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"круглых столов" по вопросам взаимодействия при выявлении правонарушений в сфере экономики и потребительского рынка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РФ "Пестравский" (по согласованию),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июня и 31 декабря каждого года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  совместных рейдов  по выявлению правонарушений  в сфере экономики и потребительского рынка.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Административная комиссия муниципального района Пестравский, администрации  сельских поселений муниципального района Пестравский (по </w:t>
            </w:r>
            <w:r>
              <w:rPr>
                <w:sz w:val="24"/>
                <w:szCs w:val="24"/>
              </w:rPr>
              <w:lastRenderedPageBreak/>
              <w:t xml:space="preserve">согласованию), </w:t>
            </w:r>
          </w:p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МО МВД РФ "Пестравский" (по согласованию). 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отдельно утвержденному графику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rPr>
          <w:trHeight w:val="3586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на базе существующих образовательных учреждений и клубов, дополнительных кружков и секций для учащихся и рабочей молодежи.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культуры,  молодежной политики, физической культуры и спорта Администрации муниципального района Пестравский Самарской области" (далее – управление культуры), Пестравский отдел образования Юго-Западного управление министерства образования и науки в Самарской области (далее – отдел образования) (по согласованию), администрации  сельских поселений (по согласован</w:t>
            </w:r>
            <w:r>
              <w:rPr>
                <w:sz w:val="24"/>
                <w:szCs w:val="24"/>
              </w:rPr>
              <w:lastRenderedPageBreak/>
              <w:t>ию).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6 месяцев со дня принятия Программы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  рабочих встреч с руководителями организаций всех форм собственности, для обсуждения возможности приобретения средств химической защиты для материально ответственных сотрудников.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МО МВД РФ "Пестравский" (по согласованию), администрации  сельских поселений муниципального района Пестравский (по согласованию).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 утвержденному графику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комплексных оздоровительных, физкультурно-спортивных и агитационно-пропагандистских мероприятий  (спартакиад, фестивалей, дней здоровья) для детей, находящихся в социально реабилитационном центре.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МКУ, комитет, администрация.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действия Программы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"круглых столов" и пресс-конференций по профилактике вредных привычек в молодежной среде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Дом молодежных организаций, МБУ "</w:t>
            </w:r>
            <w:proofErr w:type="spellStart"/>
            <w:r>
              <w:rPr>
                <w:sz w:val="24"/>
                <w:szCs w:val="24"/>
              </w:rPr>
              <w:t>Пестравская</w:t>
            </w:r>
            <w:proofErr w:type="spellEnd"/>
            <w:r>
              <w:rPr>
                <w:sz w:val="24"/>
                <w:szCs w:val="24"/>
              </w:rPr>
              <w:t xml:space="preserve"> ЦРБ", МО МВД РФ "Пестравский" (по согласованию)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тыс. руб.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 5 тыс.руб.                   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D04" w:rsidRDefault="00FB1D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  </w:t>
            </w:r>
          </w:p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тыс.руб.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                  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Местный бюджет  </w:t>
            </w:r>
          </w:p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тыс.руб.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Пропаганда в </w:t>
            </w:r>
            <w:r>
              <w:rPr>
                <w:sz w:val="24"/>
                <w:szCs w:val="24"/>
              </w:rPr>
              <w:lastRenderedPageBreak/>
              <w:t>дошкольных  образовательных учреждениях  правил дорожного движения и правильного поведения на улицах.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 МВД </w:t>
            </w:r>
            <w:r>
              <w:rPr>
                <w:sz w:val="24"/>
                <w:szCs w:val="24"/>
              </w:rPr>
              <w:lastRenderedPageBreak/>
              <w:t>РФ "Пестравский" (по согласованию), отдел образования (по согласованию).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r>
              <w:rPr>
                <w:sz w:val="24"/>
                <w:szCs w:val="24"/>
              </w:rPr>
              <w:lastRenderedPageBreak/>
              <w:t>течение всего периода действия Программы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своевременного информирования органов местного самоуправления  о лицах, освобождающихся из мест лишения свободы.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по Пестравскому району ФКУ УИИ ГУФСИН России по Самарской области, (далее - УИИ ГУФСИН) (по согласованию), МО МВД РФ "Пестравский" (по согласованию).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работы  с лицами  </w:t>
            </w:r>
          </w:p>
          <w:p w:rsidR="00FB1D04" w:rsidRDefault="00FB1D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освободившимися  из</w:t>
            </w:r>
            <w:proofErr w:type="gramEnd"/>
            <w:r>
              <w:rPr>
                <w:sz w:val="24"/>
                <w:szCs w:val="24"/>
              </w:rPr>
              <w:t xml:space="preserve"> мест лишения свободы.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МО МВД РФ "Пестравский" (по согласованию), УИИ ГУФСИН (по согласованию), </w:t>
            </w: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действия Программы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учета  иностранных граждан пребывших на территорию муниципального района Пестравский.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МО МВД РФ "Пестравский" (по согласованию), ТП УФМС России по Самарской области в Пестравском районе (по согласовани</w:t>
            </w:r>
            <w:r>
              <w:rPr>
                <w:spacing w:val="-6"/>
                <w:sz w:val="24"/>
                <w:szCs w:val="24"/>
              </w:rPr>
              <w:lastRenderedPageBreak/>
              <w:t>ю).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всего периода действия Программы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отчетов участковых уполномоченных полиции.</w:t>
            </w:r>
          </w:p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Администрации  сельских поселений (по согласованию), администрация</w:t>
            </w:r>
            <w:r>
              <w:rPr>
                <w:sz w:val="24"/>
                <w:szCs w:val="24"/>
              </w:rPr>
              <w:t>, МО МВД РФ "Пестравский" (по согласованию).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работы  со средствами  массовой информации  по проблемам подростковой преступности, наркомании, токсикомании, пропаганде здорового образа жизни.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Комитет,</w:t>
            </w:r>
            <w:r>
              <w:rPr>
                <w:spacing w:val="-6"/>
                <w:sz w:val="24"/>
                <w:szCs w:val="24"/>
              </w:rPr>
              <w:t> ГКУ "Центр занятости населения </w:t>
            </w:r>
          </w:p>
          <w:p w:rsidR="00FB1D04" w:rsidRDefault="00FB1D04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муниципального района Пестравский</w:t>
            </w:r>
            <w:proofErr w:type="gramStart"/>
            <w:r>
              <w:rPr>
                <w:spacing w:val="-6"/>
                <w:sz w:val="24"/>
                <w:szCs w:val="24"/>
              </w:rPr>
              <w:t>"  (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по </w:t>
            </w:r>
          </w:p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согласованию), отдел образования </w:t>
            </w:r>
            <w:r>
              <w:rPr>
                <w:sz w:val="24"/>
                <w:szCs w:val="24"/>
              </w:rPr>
              <w:t xml:space="preserve">(по </w:t>
            </w:r>
          </w:p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согласованию), МБУ "</w:t>
            </w:r>
            <w:proofErr w:type="spellStart"/>
            <w:r>
              <w:rPr>
                <w:sz w:val="24"/>
                <w:szCs w:val="24"/>
              </w:rPr>
              <w:t>Пестравская</w:t>
            </w:r>
            <w:proofErr w:type="spellEnd"/>
            <w:r>
              <w:rPr>
                <w:sz w:val="24"/>
                <w:szCs w:val="24"/>
              </w:rPr>
              <w:t xml:space="preserve"> ЦРБ"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 утвержденному графику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 Обеспечение максимального охвата  подростков "группы риска" организованными формами летнего труда и отдыха (лагерями, туристско-познавательными походами и поездками, общественно полезными видами трудовой деятельности).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(по согласованию), комитет, управление культуры, МБУ Дом молодежных организаций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rPr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Проведение межведомственной операции "Подросток".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МБУ Дом молодежных организаций, КДН, отдел </w:t>
            </w:r>
            <w:r>
              <w:rPr>
                <w:sz w:val="24"/>
                <w:szCs w:val="24"/>
              </w:rPr>
              <w:lastRenderedPageBreak/>
              <w:t>образования (по согласованию), МО МВД РФ "Пестравский" (по согласованию), комитет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всего периода действия </w:t>
            </w:r>
            <w:r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  работа  в учреждениях и  организациях всех форм собственности на тему  безопасности дорожного движения.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РФ "Пестравский" (по согласованию), руководители организаций и предприятий (по согласованию).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 утвержденному графику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rPr>
          <w:trHeight w:val="1684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работы  районных</w:t>
            </w:r>
            <w:proofErr w:type="gramEnd"/>
            <w:r>
              <w:rPr>
                <w:sz w:val="24"/>
                <w:szCs w:val="24"/>
              </w:rPr>
              <w:t xml:space="preserve"> СМИ по </w:t>
            </w:r>
          </w:p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профилактике правонарушений.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профилактике правонарушений на территории муниципального района Пестравский, МАУ "Редакция газеты "Степь".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действия Программы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мероприятий   с целью  предупреждения</w:t>
            </w:r>
          </w:p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краж и угонов автотранспорта.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РФ "Пестравский"  (по согласованию).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  трудоустройства  несовершеннолетних   в  период  летних  каникул.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Комитет, ГКУ Самарской области "Центр занятости населения </w:t>
            </w:r>
            <w:r>
              <w:rPr>
                <w:sz w:val="24"/>
                <w:szCs w:val="24"/>
              </w:rPr>
              <w:lastRenderedPageBreak/>
              <w:t>муниципального района Пестравский" (по согласованию), МБУ Дом молодежных организаций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каникулярное время в течен</w:t>
            </w:r>
            <w:r>
              <w:rPr>
                <w:sz w:val="24"/>
                <w:szCs w:val="24"/>
              </w:rPr>
              <w:lastRenderedPageBreak/>
              <w:t>ие всего периода действия Программы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  комплексных обследований дорожной сети  района.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РФ "Пестравский" (по согласованию), администрация, администрации сельских  поселений муниципального района Пестравский (по согласованию).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выявлению  грубых нарушений правил дорожного движения, влияющих на безопасность дорожного движения.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РФ "Пестравский" (по согласованию).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работы по взысканию штрафов.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РФ "Пестравский" (по согласованию).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  течение всего периода действия Программы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  объектов  охраняемых негосударственными  (частными) охранно-сыскными предприятиями на территории муниципального района Пестравский.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РФ "Пестравский" (по согласованию).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 утвержденному </w:t>
            </w:r>
            <w:r>
              <w:rPr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хранения  гражданского оружия  по месту  жительства  владельцев на территории муниципального района Пестравский.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РФ "Пестравский" (по согласованию).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B1D04" w:rsidTr="00FB1D04"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распространение печатной продукции (памяток, инструкций) содержащей информацию по предупреждению и пресечению правонарушений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Дом молодежных организаций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 всего периода действия Программы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тыс. руб.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Местный бюджет </w:t>
            </w:r>
          </w:p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тыс. руб.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</w:t>
            </w:r>
          </w:p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тыс. руб.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Местный бюджет </w:t>
            </w:r>
          </w:p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тыс. руб.</w:t>
            </w:r>
          </w:p>
        </w:tc>
      </w:tr>
      <w:tr w:rsidR="00FB1D04" w:rsidTr="00FB1D04">
        <w:tc>
          <w:tcPr>
            <w:tcW w:w="2865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04" w:rsidRDefault="00FB1D04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тыс. руб.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40тыс.труб.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тыс. руб.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тыс. руб.</w:t>
            </w:r>
          </w:p>
        </w:tc>
      </w:tr>
    </w:tbl>
    <w:p w:rsidR="00FB1D04" w:rsidRDefault="00FB1D04" w:rsidP="00FB1D04">
      <w:pPr>
        <w:rPr>
          <w:sz w:val="24"/>
          <w:szCs w:val="24"/>
        </w:rPr>
      </w:pPr>
    </w:p>
    <w:p w:rsidR="00FB1D04" w:rsidRDefault="00FB1D04" w:rsidP="00FB1D04">
      <w:pPr>
        <w:rPr>
          <w:sz w:val="24"/>
          <w:szCs w:val="24"/>
        </w:rPr>
      </w:pPr>
    </w:p>
    <w:p w:rsidR="00FB1D04" w:rsidRDefault="00FB1D04" w:rsidP="00FB1D04">
      <w:pPr>
        <w:rPr>
          <w:sz w:val="24"/>
          <w:szCs w:val="24"/>
        </w:rPr>
      </w:pPr>
    </w:p>
    <w:p w:rsidR="00FB1D04" w:rsidRDefault="00FB1D04" w:rsidP="00FB1D04">
      <w:pPr>
        <w:rPr>
          <w:sz w:val="24"/>
          <w:szCs w:val="24"/>
        </w:rPr>
      </w:pPr>
    </w:p>
    <w:p w:rsidR="00FB1D04" w:rsidRDefault="00FB1D04" w:rsidP="00FB1D04">
      <w:pPr>
        <w:rPr>
          <w:sz w:val="24"/>
          <w:szCs w:val="24"/>
        </w:rPr>
      </w:pPr>
    </w:p>
    <w:p w:rsidR="00FB1D04" w:rsidRDefault="00FB1D04" w:rsidP="00FB1D04">
      <w:pPr>
        <w:rPr>
          <w:sz w:val="24"/>
          <w:szCs w:val="24"/>
        </w:rPr>
      </w:pPr>
    </w:p>
    <w:p w:rsidR="00FB1D04" w:rsidRDefault="00FB1D04" w:rsidP="00FB1D04">
      <w:pPr>
        <w:rPr>
          <w:sz w:val="24"/>
          <w:szCs w:val="24"/>
        </w:rPr>
      </w:pPr>
    </w:p>
    <w:p w:rsidR="00FB1D04" w:rsidRDefault="00FB1D04" w:rsidP="00FB1D04">
      <w:pPr>
        <w:rPr>
          <w:sz w:val="16"/>
          <w:szCs w:val="16"/>
        </w:rPr>
      </w:pPr>
    </w:p>
    <w:p w:rsidR="00FC7A47" w:rsidRDefault="00FC7A47"/>
    <w:sectPr w:rsidR="00FC7A47" w:rsidSect="003B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30D"/>
    <w:rsid w:val="00024BE9"/>
    <w:rsid w:val="00045350"/>
    <w:rsid w:val="000477FD"/>
    <w:rsid w:val="0005292C"/>
    <w:rsid w:val="00093604"/>
    <w:rsid w:val="00097E76"/>
    <w:rsid w:val="000B43AD"/>
    <w:rsid w:val="000E60C8"/>
    <w:rsid w:val="000F0FA8"/>
    <w:rsid w:val="000F3D2E"/>
    <w:rsid w:val="00100709"/>
    <w:rsid w:val="00121222"/>
    <w:rsid w:val="001236EF"/>
    <w:rsid w:val="0012669D"/>
    <w:rsid w:val="00147DB6"/>
    <w:rsid w:val="00152C2F"/>
    <w:rsid w:val="00206954"/>
    <w:rsid w:val="00207015"/>
    <w:rsid w:val="00214DA6"/>
    <w:rsid w:val="00227132"/>
    <w:rsid w:val="0025403A"/>
    <w:rsid w:val="00260E32"/>
    <w:rsid w:val="00294139"/>
    <w:rsid w:val="00297967"/>
    <w:rsid w:val="002C5118"/>
    <w:rsid w:val="002C6761"/>
    <w:rsid w:val="002C79AA"/>
    <w:rsid w:val="002E5AD1"/>
    <w:rsid w:val="002F3D69"/>
    <w:rsid w:val="00303D98"/>
    <w:rsid w:val="00322CB5"/>
    <w:rsid w:val="003300A9"/>
    <w:rsid w:val="0033725A"/>
    <w:rsid w:val="003629EC"/>
    <w:rsid w:val="00363C38"/>
    <w:rsid w:val="0037553F"/>
    <w:rsid w:val="00382860"/>
    <w:rsid w:val="003B42A4"/>
    <w:rsid w:val="003D0385"/>
    <w:rsid w:val="003D4377"/>
    <w:rsid w:val="00442AFC"/>
    <w:rsid w:val="00443D44"/>
    <w:rsid w:val="00481070"/>
    <w:rsid w:val="00497951"/>
    <w:rsid w:val="004A440B"/>
    <w:rsid w:val="004A5C60"/>
    <w:rsid w:val="004B3985"/>
    <w:rsid w:val="004B7423"/>
    <w:rsid w:val="005203B5"/>
    <w:rsid w:val="00536B18"/>
    <w:rsid w:val="00542B7C"/>
    <w:rsid w:val="00550717"/>
    <w:rsid w:val="00557F37"/>
    <w:rsid w:val="00561A16"/>
    <w:rsid w:val="00592989"/>
    <w:rsid w:val="00604C0B"/>
    <w:rsid w:val="00624460"/>
    <w:rsid w:val="00644160"/>
    <w:rsid w:val="006557CD"/>
    <w:rsid w:val="00657084"/>
    <w:rsid w:val="006706D3"/>
    <w:rsid w:val="006A14C8"/>
    <w:rsid w:val="006B5C36"/>
    <w:rsid w:val="006E2786"/>
    <w:rsid w:val="006F313E"/>
    <w:rsid w:val="00726544"/>
    <w:rsid w:val="0077684C"/>
    <w:rsid w:val="0078343A"/>
    <w:rsid w:val="007B10BB"/>
    <w:rsid w:val="007B2220"/>
    <w:rsid w:val="007B4166"/>
    <w:rsid w:val="00816DCF"/>
    <w:rsid w:val="008322C1"/>
    <w:rsid w:val="00832C26"/>
    <w:rsid w:val="00833539"/>
    <w:rsid w:val="008351B1"/>
    <w:rsid w:val="00835EEA"/>
    <w:rsid w:val="00835F1D"/>
    <w:rsid w:val="00854E10"/>
    <w:rsid w:val="00872941"/>
    <w:rsid w:val="00882CC7"/>
    <w:rsid w:val="00891997"/>
    <w:rsid w:val="008A15C4"/>
    <w:rsid w:val="008B0712"/>
    <w:rsid w:val="008C43F5"/>
    <w:rsid w:val="008C48A7"/>
    <w:rsid w:val="009050E1"/>
    <w:rsid w:val="00915A59"/>
    <w:rsid w:val="00935682"/>
    <w:rsid w:val="00967674"/>
    <w:rsid w:val="009706CA"/>
    <w:rsid w:val="009733F0"/>
    <w:rsid w:val="00973E8C"/>
    <w:rsid w:val="0097635C"/>
    <w:rsid w:val="009A0B87"/>
    <w:rsid w:val="009B36B9"/>
    <w:rsid w:val="009E5585"/>
    <w:rsid w:val="009F0222"/>
    <w:rsid w:val="009F248F"/>
    <w:rsid w:val="009F29FF"/>
    <w:rsid w:val="009F7068"/>
    <w:rsid w:val="00A00BF0"/>
    <w:rsid w:val="00A0512D"/>
    <w:rsid w:val="00A12278"/>
    <w:rsid w:val="00A12AB2"/>
    <w:rsid w:val="00A16864"/>
    <w:rsid w:val="00A308FD"/>
    <w:rsid w:val="00A52BC7"/>
    <w:rsid w:val="00A8000B"/>
    <w:rsid w:val="00A83A1C"/>
    <w:rsid w:val="00A8785E"/>
    <w:rsid w:val="00AA092B"/>
    <w:rsid w:val="00AA7C46"/>
    <w:rsid w:val="00AB2BCD"/>
    <w:rsid w:val="00AD4D6B"/>
    <w:rsid w:val="00AE2F8C"/>
    <w:rsid w:val="00AE336E"/>
    <w:rsid w:val="00AF06DD"/>
    <w:rsid w:val="00B22AF3"/>
    <w:rsid w:val="00B3630D"/>
    <w:rsid w:val="00B7139E"/>
    <w:rsid w:val="00BC58EB"/>
    <w:rsid w:val="00BC5BFE"/>
    <w:rsid w:val="00BF2801"/>
    <w:rsid w:val="00C624BF"/>
    <w:rsid w:val="00CB3281"/>
    <w:rsid w:val="00CE0D44"/>
    <w:rsid w:val="00CF2A8E"/>
    <w:rsid w:val="00D04CA4"/>
    <w:rsid w:val="00D060AC"/>
    <w:rsid w:val="00D34707"/>
    <w:rsid w:val="00D3661B"/>
    <w:rsid w:val="00D4059F"/>
    <w:rsid w:val="00D7366B"/>
    <w:rsid w:val="00D94C87"/>
    <w:rsid w:val="00DB04D1"/>
    <w:rsid w:val="00DD16F6"/>
    <w:rsid w:val="00DD6EF1"/>
    <w:rsid w:val="00E12819"/>
    <w:rsid w:val="00E26A4E"/>
    <w:rsid w:val="00E3166B"/>
    <w:rsid w:val="00E516D9"/>
    <w:rsid w:val="00E5377A"/>
    <w:rsid w:val="00E7300B"/>
    <w:rsid w:val="00E768C7"/>
    <w:rsid w:val="00E80814"/>
    <w:rsid w:val="00EA79FD"/>
    <w:rsid w:val="00EC6845"/>
    <w:rsid w:val="00EE2778"/>
    <w:rsid w:val="00EF5AED"/>
    <w:rsid w:val="00F058ED"/>
    <w:rsid w:val="00F05C0E"/>
    <w:rsid w:val="00F10698"/>
    <w:rsid w:val="00F122FD"/>
    <w:rsid w:val="00F4218A"/>
    <w:rsid w:val="00F81A33"/>
    <w:rsid w:val="00F84B24"/>
    <w:rsid w:val="00FA31B8"/>
    <w:rsid w:val="00FA72AD"/>
    <w:rsid w:val="00FB0353"/>
    <w:rsid w:val="00FB1D04"/>
    <w:rsid w:val="00FB3D6A"/>
    <w:rsid w:val="00FC7A47"/>
    <w:rsid w:val="00FE0D8E"/>
    <w:rsid w:val="00FF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5011C-BF22-40F4-9A91-E946BD7D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D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D0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1D04"/>
    <w:pPr>
      <w:ind w:left="720"/>
      <w:contextualSpacing/>
    </w:pPr>
  </w:style>
  <w:style w:type="paragraph" w:customStyle="1" w:styleId="ConsPlusNormal">
    <w:name w:val="ConsPlusNormal"/>
    <w:rsid w:val="00FB1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B1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B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2B19-CEE3-4CDB-86D4-D86570C2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4365</Words>
  <Characters>24884</Characters>
  <Application>Microsoft Office Word</Application>
  <DocSecurity>0</DocSecurity>
  <Lines>207</Lines>
  <Paragraphs>58</Paragraphs>
  <ScaleCrop>false</ScaleCrop>
  <Company/>
  <LinksUpToDate>false</LinksUpToDate>
  <CharactersWithSpaces>29191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Вера А. Власова</cp:lastModifiedBy>
  <cp:revision>4</cp:revision>
  <dcterms:created xsi:type="dcterms:W3CDTF">2014-11-10T06:23:00Z</dcterms:created>
  <dcterms:modified xsi:type="dcterms:W3CDTF">2015-04-13T11:46:00Z</dcterms:modified>
</cp:coreProperties>
</file>